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B7" w:rsidRDefault="000B06B7" w:rsidP="001A2A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65" w:rsidRPr="000B06B7" w:rsidRDefault="006D6E86" w:rsidP="001A2A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B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1A2A65" w:rsidRPr="000B06B7">
        <w:rPr>
          <w:rFonts w:ascii="Times New Roman" w:hAnsi="Times New Roman" w:cs="Times New Roman"/>
          <w:b/>
          <w:sz w:val="28"/>
          <w:szCs w:val="28"/>
        </w:rPr>
        <w:t>для эксперта</w:t>
      </w:r>
      <w:r w:rsidR="00F50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6B7" w:rsidRPr="000B06B7" w:rsidRDefault="000B06B7" w:rsidP="001A2A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65" w:rsidRPr="000B06B7" w:rsidRDefault="001A2A65" w:rsidP="001A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>Не позднее чем за день до проведения ИС-9 эксперт должен ознакомиться с критериями оценивания ИС-9, размещенными на официальном сайте ФГБНУ «ФИПИ»;</w:t>
      </w:r>
    </w:p>
    <w:p w:rsidR="001A2A65" w:rsidRPr="00F50EF7" w:rsidRDefault="001A2A65" w:rsidP="001A2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0EF7">
        <w:rPr>
          <w:rFonts w:ascii="Times New Roman" w:hAnsi="Times New Roman" w:cs="Times New Roman"/>
          <w:b/>
          <w:color w:val="FF0000"/>
          <w:sz w:val="28"/>
          <w:szCs w:val="28"/>
        </w:rPr>
        <w:t>В день проведения ИС-9 эксперт должен получить от ответственного организатора ОО:</w:t>
      </w:r>
    </w:p>
    <w:p w:rsidR="001A2A65" w:rsidRPr="000B06B7" w:rsidRDefault="001A2A65" w:rsidP="001A2A6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>- черновики для внесения первичной информации по оцениванию ответов участников ИС-9;</w:t>
      </w:r>
    </w:p>
    <w:p w:rsidR="001A2A65" w:rsidRPr="000B06B7" w:rsidRDefault="001A2A65" w:rsidP="001A2A65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>-  КИМ итогового собеседования</w:t>
      </w:r>
      <w:r w:rsidRPr="000B06B7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1A2A65" w:rsidRPr="000B06B7" w:rsidRDefault="001A2A65" w:rsidP="001A2A6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>- возвратный доставочный пакет для упаковки бланков ИС-9;</w:t>
      </w:r>
    </w:p>
    <w:p w:rsidR="001A2A65" w:rsidRPr="000B06B7" w:rsidRDefault="001A2A65" w:rsidP="001A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>- возвратный доставочный пакет для упаковки черновиков для внесения первичной информации по оцениванию ответов участников ИС-9;</w:t>
      </w:r>
    </w:p>
    <w:p w:rsidR="001A2A65" w:rsidRPr="000B06B7" w:rsidRDefault="001A2A65" w:rsidP="001A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Style w:val="a8"/>
          <w:rFonts w:ascii="Times New Roman" w:hAnsi="Times New Roman" w:cs="Times New Roman"/>
          <w:sz w:val="28"/>
          <w:szCs w:val="28"/>
        </w:rPr>
        <w:t xml:space="preserve">- листы бумаги для черновиков </w:t>
      </w:r>
      <w:r w:rsidRPr="000B06B7">
        <w:rPr>
          <w:rFonts w:ascii="Times New Roman" w:hAnsi="Times New Roman" w:cs="Times New Roman"/>
          <w:sz w:val="28"/>
          <w:szCs w:val="28"/>
        </w:rPr>
        <w:t xml:space="preserve">для использования участниками ИС-9 с ОВЗ, которые проходят </w:t>
      </w:r>
      <w:r w:rsidR="00225011" w:rsidRPr="000B06B7">
        <w:rPr>
          <w:rFonts w:ascii="Times New Roman" w:hAnsi="Times New Roman" w:cs="Times New Roman"/>
          <w:sz w:val="28"/>
          <w:szCs w:val="28"/>
        </w:rPr>
        <w:t>ИС-9</w:t>
      </w:r>
      <w:r w:rsidRPr="000B06B7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25011" w:rsidRPr="000B06B7">
        <w:rPr>
          <w:rFonts w:ascii="Times New Roman" w:hAnsi="Times New Roman" w:cs="Times New Roman"/>
          <w:sz w:val="28"/>
          <w:szCs w:val="28"/>
        </w:rPr>
        <w:t>;</w:t>
      </w:r>
      <w:r w:rsidRPr="000B06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A2A65" w:rsidRPr="000B06B7" w:rsidRDefault="00225011" w:rsidP="002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- 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ознакомиться с материалами для проведения </w:t>
      </w:r>
      <w:r w:rsidRPr="000B06B7">
        <w:rPr>
          <w:rFonts w:ascii="Times New Roman" w:hAnsi="Times New Roman" w:cs="Times New Roman"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, полученными в день проведения </w:t>
      </w:r>
      <w:r w:rsidRPr="000B06B7">
        <w:rPr>
          <w:rFonts w:ascii="Times New Roman" w:hAnsi="Times New Roman" w:cs="Times New Roman"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 (КИМ итогового собеседования)</w:t>
      </w:r>
      <w:r w:rsidRPr="000B06B7">
        <w:rPr>
          <w:rFonts w:ascii="Times New Roman" w:hAnsi="Times New Roman" w:cs="Times New Roman"/>
          <w:sz w:val="28"/>
          <w:szCs w:val="28"/>
        </w:rPr>
        <w:t>.</w:t>
      </w:r>
    </w:p>
    <w:p w:rsidR="001A2A65" w:rsidRPr="00F50EF7" w:rsidRDefault="001A2A65" w:rsidP="001A2A6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0EF7">
        <w:rPr>
          <w:rFonts w:ascii="Times New Roman" w:hAnsi="Times New Roman" w:cs="Times New Roman"/>
          <w:b/>
          <w:color w:val="FF0000"/>
          <w:sz w:val="28"/>
          <w:szCs w:val="28"/>
        </w:rPr>
        <w:t>Во время проведения итогового собеседования:</w:t>
      </w:r>
    </w:p>
    <w:p w:rsidR="001A2A65" w:rsidRPr="000B06B7" w:rsidRDefault="00225011" w:rsidP="002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- 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оценивать ответы участников </w:t>
      </w:r>
      <w:r w:rsidRPr="000B06B7">
        <w:rPr>
          <w:rFonts w:ascii="Times New Roman" w:hAnsi="Times New Roman" w:cs="Times New Roman"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 непосредственно в аудитории проведения;</w:t>
      </w:r>
    </w:p>
    <w:p w:rsidR="001A2A65" w:rsidRPr="000B06B7" w:rsidRDefault="00225011" w:rsidP="0022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- 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заполнять черновик для внесения первичной информации по оцениванию ответов участников </w:t>
      </w:r>
      <w:r w:rsidRPr="000B06B7">
        <w:rPr>
          <w:rFonts w:ascii="Times New Roman" w:hAnsi="Times New Roman" w:cs="Times New Roman"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sz w:val="28"/>
          <w:szCs w:val="28"/>
        </w:rPr>
        <w:t xml:space="preserve">, переносить результаты оценивания ответов каждого участника в бланк </w:t>
      </w:r>
      <w:r w:rsidRPr="000B06B7">
        <w:rPr>
          <w:rFonts w:ascii="Times New Roman" w:hAnsi="Times New Roman" w:cs="Times New Roman"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sz w:val="28"/>
          <w:szCs w:val="28"/>
        </w:rPr>
        <w:t>.</w:t>
      </w:r>
    </w:p>
    <w:p w:rsidR="001A2A65" w:rsidRPr="000B06B7" w:rsidRDefault="001A2A65" w:rsidP="001A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 w:rsidR="00225011" w:rsidRPr="000B06B7">
        <w:rPr>
          <w:rFonts w:ascii="Times New Roman" w:hAnsi="Times New Roman" w:cs="Times New Roman"/>
          <w:sz w:val="28"/>
          <w:szCs w:val="28"/>
        </w:rPr>
        <w:t>ИС-9</w:t>
      </w:r>
      <w:r w:rsidRPr="000B06B7">
        <w:rPr>
          <w:rFonts w:ascii="Times New Roman" w:hAnsi="Times New Roman" w:cs="Times New Roman"/>
          <w:sz w:val="28"/>
          <w:szCs w:val="28"/>
        </w:rPr>
        <w:t xml:space="preserve"> эксперт должен пересчитать черновики для внесения первичной информации по оцениванию ответов участников </w:t>
      </w:r>
      <w:r w:rsidR="00225011" w:rsidRPr="000B06B7">
        <w:rPr>
          <w:rFonts w:ascii="Times New Roman" w:hAnsi="Times New Roman" w:cs="Times New Roman"/>
          <w:sz w:val="28"/>
          <w:szCs w:val="28"/>
        </w:rPr>
        <w:t>ИС-9</w:t>
      </w:r>
      <w:r w:rsidRPr="000B06B7">
        <w:rPr>
          <w:rFonts w:ascii="Times New Roman" w:hAnsi="Times New Roman" w:cs="Times New Roman"/>
          <w:sz w:val="28"/>
          <w:szCs w:val="28"/>
        </w:rPr>
        <w:t xml:space="preserve">, бланки </w:t>
      </w:r>
      <w:r w:rsidR="00225011" w:rsidRPr="000B06B7">
        <w:rPr>
          <w:rFonts w:ascii="Times New Roman" w:hAnsi="Times New Roman" w:cs="Times New Roman"/>
          <w:sz w:val="28"/>
          <w:szCs w:val="28"/>
        </w:rPr>
        <w:t>ИС-9</w:t>
      </w:r>
      <w:r w:rsidRPr="000B06B7">
        <w:rPr>
          <w:rFonts w:ascii="Times New Roman" w:hAnsi="Times New Roman" w:cs="Times New Roman"/>
          <w:sz w:val="28"/>
          <w:szCs w:val="28"/>
        </w:rPr>
        <w:t xml:space="preserve"> каждого участника, упаковать их в отдельные конверты и в запечатанном виде передать экзаменатору-собеседнику.</w:t>
      </w:r>
    </w:p>
    <w:p w:rsidR="001A2A65" w:rsidRPr="000B06B7" w:rsidRDefault="001A2A65" w:rsidP="001A2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B7">
        <w:rPr>
          <w:rFonts w:ascii="Times New Roman" w:hAnsi="Times New Roman" w:cs="Times New Roman"/>
          <w:b/>
          <w:sz w:val="28"/>
          <w:szCs w:val="28"/>
        </w:rPr>
        <w:t>Эксперт не должен вмешиваться в беседу участника и экзаменатора-собеседника!</w:t>
      </w:r>
    </w:p>
    <w:p w:rsidR="001A2A65" w:rsidRPr="000B06B7" w:rsidRDefault="00225011" w:rsidP="001A2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6B7">
        <w:rPr>
          <w:rFonts w:ascii="Times New Roman" w:hAnsi="Times New Roman" w:cs="Times New Roman"/>
          <w:b/>
          <w:sz w:val="28"/>
          <w:szCs w:val="28"/>
        </w:rPr>
        <w:t>Р</w:t>
      </w:r>
      <w:r w:rsidR="001A2A65" w:rsidRPr="000B06B7">
        <w:rPr>
          <w:rFonts w:ascii="Times New Roman" w:hAnsi="Times New Roman" w:cs="Times New Roman"/>
          <w:b/>
          <w:sz w:val="28"/>
          <w:szCs w:val="28"/>
        </w:rPr>
        <w:t xml:space="preserve">абочее место </w:t>
      </w:r>
      <w:r w:rsidRPr="000B06B7">
        <w:rPr>
          <w:rFonts w:ascii="Times New Roman" w:hAnsi="Times New Roman" w:cs="Times New Roman"/>
          <w:b/>
          <w:sz w:val="28"/>
          <w:szCs w:val="28"/>
        </w:rPr>
        <w:t xml:space="preserve">эксперта </w:t>
      </w:r>
      <w:r w:rsidR="001A2A65" w:rsidRPr="000B06B7">
        <w:rPr>
          <w:rFonts w:ascii="Times New Roman" w:hAnsi="Times New Roman" w:cs="Times New Roman"/>
          <w:b/>
          <w:sz w:val="28"/>
          <w:szCs w:val="28"/>
        </w:rPr>
        <w:t xml:space="preserve">рекомендуется определить в той части учебного кабинета, в которой участник </w:t>
      </w:r>
      <w:r w:rsidRPr="000B06B7">
        <w:rPr>
          <w:rFonts w:ascii="Times New Roman" w:hAnsi="Times New Roman" w:cs="Times New Roman"/>
          <w:b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b/>
          <w:sz w:val="28"/>
          <w:szCs w:val="28"/>
        </w:rPr>
        <w:t xml:space="preserve"> зрительно не сможет наблюдать (и, соответственно, отвлекаться) процесс оценивания </w:t>
      </w:r>
      <w:r w:rsidRPr="000B06B7">
        <w:rPr>
          <w:rFonts w:ascii="Times New Roman" w:hAnsi="Times New Roman" w:cs="Times New Roman"/>
          <w:b/>
          <w:sz w:val="28"/>
          <w:szCs w:val="28"/>
        </w:rPr>
        <w:t>ИС-9</w:t>
      </w:r>
      <w:r w:rsidR="001A2A65" w:rsidRPr="000B06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2A65" w:rsidRPr="000B06B7" w:rsidRDefault="001A2A65" w:rsidP="001A2A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2A65" w:rsidRPr="000B06B7" w:rsidSect="006D6E86"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A545FD"/>
    <w:multiLevelType w:val="multilevel"/>
    <w:tmpl w:val="68FC05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04AF6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4690"/>
    <w:multiLevelType w:val="hybridMultilevel"/>
    <w:tmpl w:val="14B815FC"/>
    <w:lvl w:ilvl="0" w:tplc="AFC2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C2649"/>
    <w:multiLevelType w:val="hybridMultilevel"/>
    <w:tmpl w:val="8054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5"/>
    <w:rsid w:val="0001307C"/>
    <w:rsid w:val="000B06B7"/>
    <w:rsid w:val="001A2A65"/>
    <w:rsid w:val="001F27E1"/>
    <w:rsid w:val="00225011"/>
    <w:rsid w:val="002D1FEC"/>
    <w:rsid w:val="00374AA6"/>
    <w:rsid w:val="003D2686"/>
    <w:rsid w:val="003D3435"/>
    <w:rsid w:val="00440306"/>
    <w:rsid w:val="00470020"/>
    <w:rsid w:val="00477D31"/>
    <w:rsid w:val="004F3A76"/>
    <w:rsid w:val="006850E9"/>
    <w:rsid w:val="006B127D"/>
    <w:rsid w:val="006D6E86"/>
    <w:rsid w:val="007E36F5"/>
    <w:rsid w:val="008026EA"/>
    <w:rsid w:val="008F19EA"/>
    <w:rsid w:val="0091142B"/>
    <w:rsid w:val="00955F39"/>
    <w:rsid w:val="009830A9"/>
    <w:rsid w:val="00A54956"/>
    <w:rsid w:val="00A92F56"/>
    <w:rsid w:val="00AA2DD5"/>
    <w:rsid w:val="00B76D35"/>
    <w:rsid w:val="00B81BB1"/>
    <w:rsid w:val="00BC7C7D"/>
    <w:rsid w:val="00C27433"/>
    <w:rsid w:val="00D7547F"/>
    <w:rsid w:val="00D85F25"/>
    <w:rsid w:val="00DE0D58"/>
    <w:rsid w:val="00E53221"/>
    <w:rsid w:val="00EA6497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C35"/>
  <w15:chartTrackingRefBased/>
  <w15:docId w15:val="{29240E35-BFA3-4741-AC8A-A07A898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7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A7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955F39"/>
  </w:style>
  <w:style w:type="character" w:styleId="a7">
    <w:name w:val="Hyperlink"/>
    <w:basedOn w:val="a0"/>
    <w:uiPriority w:val="99"/>
    <w:unhideWhenUsed/>
    <w:rsid w:val="0091142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A2A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254F-363B-4E74-8B3C-C1EF5EE5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Сербет</cp:lastModifiedBy>
  <cp:revision>23</cp:revision>
  <cp:lastPrinted>2018-11-06T06:28:00Z</cp:lastPrinted>
  <dcterms:created xsi:type="dcterms:W3CDTF">2018-11-06T05:38:00Z</dcterms:created>
  <dcterms:modified xsi:type="dcterms:W3CDTF">2020-02-04T11:34:00Z</dcterms:modified>
</cp:coreProperties>
</file>